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12" w:rsidRPr="00C07965" w:rsidRDefault="000735B5" w:rsidP="0020353C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>قرارداد</w:t>
      </w:r>
      <w:r w:rsidR="00000488" w:rsidRPr="00C0796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0213B" w:rsidRPr="00C07965">
        <w:rPr>
          <w:rFonts w:cs="B Nazanin" w:hint="cs"/>
          <w:b/>
          <w:bCs/>
          <w:sz w:val="26"/>
          <w:szCs w:val="26"/>
          <w:rtl/>
          <w:lang w:bidi="fa-IR"/>
        </w:rPr>
        <w:t xml:space="preserve">طرح </w:t>
      </w:r>
      <w:r w:rsidR="00000488" w:rsidRPr="00C07965">
        <w:rPr>
          <w:rFonts w:cs="B Nazanin" w:hint="cs"/>
          <w:b/>
          <w:bCs/>
          <w:sz w:val="26"/>
          <w:szCs w:val="26"/>
          <w:rtl/>
          <w:lang w:bidi="fa-IR"/>
        </w:rPr>
        <w:t>پژوهشی</w:t>
      </w:r>
      <w:r w:rsidR="003A14A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0353C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000488" w:rsidRPr="00C07965">
        <w:rPr>
          <w:rFonts w:cs="B Nazanin" w:hint="cs"/>
          <w:b/>
          <w:bCs/>
          <w:sz w:val="26"/>
          <w:szCs w:val="26"/>
          <w:rtl/>
          <w:lang w:bidi="fa-IR"/>
        </w:rPr>
        <w:t>در قالب</w:t>
      </w:r>
      <w:r w:rsidR="0020353C">
        <w:rPr>
          <w:rFonts w:cs="B Nazanin" w:hint="cs"/>
          <w:b/>
          <w:bCs/>
          <w:sz w:val="26"/>
          <w:szCs w:val="26"/>
          <w:rtl/>
          <w:lang w:bidi="fa-IR"/>
        </w:rPr>
        <w:t xml:space="preserve"> حمايت از</w:t>
      </w:r>
      <w:r w:rsidR="00000488" w:rsidRPr="00C0796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0353C">
        <w:rPr>
          <w:rFonts w:cs="B Nazanin" w:hint="cs"/>
          <w:b/>
          <w:bCs/>
          <w:sz w:val="26"/>
          <w:szCs w:val="26"/>
          <w:rtl/>
          <w:lang w:bidi="fa-IR"/>
        </w:rPr>
        <w:t>پارساهاي تقاضا محور-</w:t>
      </w:r>
      <w:r w:rsidR="003A14A9">
        <w:rPr>
          <w:rFonts w:cs="B Nazanin" w:hint="cs"/>
          <w:b/>
          <w:bCs/>
          <w:sz w:val="26"/>
          <w:szCs w:val="26"/>
          <w:rtl/>
          <w:lang w:bidi="fa-IR"/>
        </w:rPr>
        <w:t xml:space="preserve"> نوع 1</w:t>
      </w:r>
      <w:r w:rsidR="0020353C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9A3222" w:rsidRPr="00C07965" w:rsidRDefault="009A3222" w:rsidP="00D007CA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C168AF" w:rsidRPr="00C07965" w:rsidRDefault="009A3222" w:rsidP="005C1E30">
      <w:pPr>
        <w:bidi/>
        <w:spacing w:after="0" w:line="240" w:lineRule="auto"/>
        <w:ind w:firstLine="227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این قرارداد در راستای حمایت از پایان نامه تحصیلات تکمیلی و انجام تحقیقات نیاز محور </w:t>
      </w:r>
      <w:r w:rsidR="00C168AF" w:rsidRPr="00C07965">
        <w:rPr>
          <w:rFonts w:cs="B Nazanin" w:hint="cs"/>
          <w:sz w:val="26"/>
          <w:szCs w:val="26"/>
          <w:rtl/>
          <w:lang w:bidi="fa-IR"/>
        </w:rPr>
        <w:t>فی‌مابین ........................................  به نمایندگی آقای/ سرکار خانم ..................... که از این پس کارفرما نامیده می</w:t>
      </w:r>
      <w:r w:rsidR="001C59A8" w:rsidRPr="00C07965">
        <w:rPr>
          <w:rFonts w:cs="B Nazanin" w:hint="cs"/>
          <w:sz w:val="26"/>
          <w:szCs w:val="26"/>
          <w:rtl/>
          <w:lang w:bidi="fa-IR"/>
        </w:rPr>
        <w:t>‌</w:t>
      </w:r>
      <w:r w:rsidR="00C168AF" w:rsidRPr="00C07965">
        <w:rPr>
          <w:rFonts w:cs="B Nazanin" w:hint="cs"/>
          <w:sz w:val="26"/>
          <w:szCs w:val="26"/>
          <w:rtl/>
          <w:lang w:bidi="fa-IR"/>
        </w:rPr>
        <w:t xml:space="preserve">شود از یک </w:t>
      </w:r>
      <w:r w:rsidR="001C59A8" w:rsidRPr="00C07965">
        <w:rPr>
          <w:rFonts w:cs="B Nazanin" w:hint="cs"/>
          <w:sz w:val="26"/>
          <w:szCs w:val="26"/>
          <w:rtl/>
          <w:lang w:bidi="fa-IR"/>
        </w:rPr>
        <w:t>طرف</w:t>
      </w:r>
      <w:r w:rsidR="00C168AF" w:rsidRPr="00C07965">
        <w:rPr>
          <w:rFonts w:cs="B Nazanin" w:hint="cs"/>
          <w:sz w:val="26"/>
          <w:szCs w:val="26"/>
          <w:rtl/>
          <w:lang w:bidi="fa-IR"/>
        </w:rPr>
        <w:t xml:space="preserve"> و دانشگاه هنر اسلامی تبریز دارای کد اقتصادی 411368647356 و شناسنامه ملی 14003419426 و کدپستی 5164736931 به نمایندگی آقای دکتر </w:t>
      </w:r>
      <w:r w:rsidR="005C1E30">
        <w:rPr>
          <w:rFonts w:cs="B Nazanin" w:hint="cs"/>
          <w:sz w:val="26"/>
          <w:szCs w:val="26"/>
          <w:rtl/>
          <w:lang w:bidi="fa-IR"/>
        </w:rPr>
        <w:t xml:space="preserve">حامد بیتی </w:t>
      </w:r>
      <w:r w:rsidR="00C168AF" w:rsidRPr="002C4859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4859" w:rsidRPr="002C4859">
        <w:rPr>
          <w:rFonts w:cs="B Nazanin" w:hint="cs"/>
          <w:sz w:val="26"/>
          <w:szCs w:val="26"/>
          <w:rtl/>
          <w:lang w:bidi="fa-IR"/>
        </w:rPr>
        <w:t xml:space="preserve">معاون توسعه پژوهش و کارآفرینی </w:t>
      </w:r>
      <w:r w:rsidR="00C168AF" w:rsidRPr="002C4859">
        <w:rPr>
          <w:rFonts w:cs="B Nazanin" w:hint="cs"/>
          <w:sz w:val="26"/>
          <w:szCs w:val="26"/>
          <w:rtl/>
          <w:lang w:bidi="fa-IR"/>
        </w:rPr>
        <w:t>دانشگاه</w:t>
      </w:r>
      <w:r w:rsidR="00C168AF" w:rsidRPr="00C07965">
        <w:rPr>
          <w:rFonts w:cs="B Nazanin" w:hint="cs"/>
          <w:sz w:val="26"/>
          <w:szCs w:val="26"/>
          <w:rtl/>
          <w:lang w:bidi="fa-IR"/>
        </w:rPr>
        <w:t xml:space="preserve"> هنر اسلامی تبریز که از این پس دانشگاه نامیده می شود از سوی دیگر، با شرایط و مفاد ذیل</w:t>
      </w:r>
      <w:r w:rsidR="00C168AF" w:rsidRPr="00C07965">
        <w:rPr>
          <w:rFonts w:cs="B Nazanin"/>
          <w:sz w:val="26"/>
          <w:szCs w:val="26"/>
          <w:rtl/>
          <w:lang w:bidi="fa-IR"/>
        </w:rPr>
        <w:softHyphen/>
      </w:r>
      <w:r w:rsidR="00C168AF" w:rsidRPr="00C07965">
        <w:rPr>
          <w:rFonts w:cs="B Nazanin" w:hint="cs"/>
          <w:sz w:val="26"/>
          <w:szCs w:val="26"/>
          <w:rtl/>
          <w:lang w:bidi="fa-IR"/>
        </w:rPr>
        <w:t>الذکر منعقد می</w:t>
      </w:r>
      <w:r w:rsidR="00C168AF" w:rsidRPr="00C07965">
        <w:rPr>
          <w:rFonts w:cs="B Nazanin"/>
          <w:sz w:val="26"/>
          <w:szCs w:val="26"/>
          <w:rtl/>
          <w:lang w:bidi="fa-IR"/>
        </w:rPr>
        <w:softHyphen/>
      </w:r>
      <w:r w:rsidR="00C168AF" w:rsidRPr="00C07965">
        <w:rPr>
          <w:rFonts w:cs="B Nazanin" w:hint="cs"/>
          <w:sz w:val="26"/>
          <w:szCs w:val="26"/>
          <w:rtl/>
          <w:lang w:bidi="fa-IR"/>
        </w:rPr>
        <w:t>گردد.</w:t>
      </w:r>
    </w:p>
    <w:p w:rsidR="00C168AF" w:rsidRPr="00C07965" w:rsidRDefault="00C168AF" w:rsidP="00C168AF">
      <w:pPr>
        <w:bidi/>
        <w:spacing w:after="0" w:line="240" w:lineRule="auto"/>
        <w:ind w:firstLine="227"/>
        <w:jc w:val="both"/>
        <w:rPr>
          <w:rFonts w:cs="B Nazanin"/>
          <w:sz w:val="26"/>
          <w:szCs w:val="26"/>
          <w:lang w:bidi="fa-IR"/>
        </w:rPr>
      </w:pPr>
    </w:p>
    <w:p w:rsidR="009A3222" w:rsidRPr="00C07965" w:rsidRDefault="005C7364" w:rsidP="00D007CA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موضوع قرارداد</w:t>
      </w:r>
      <w:r w:rsidR="000735B5" w:rsidRPr="00C07965">
        <w:rPr>
          <w:rFonts w:cs="B Nazanin" w:hint="cs"/>
          <w:sz w:val="26"/>
          <w:szCs w:val="26"/>
          <w:rtl/>
          <w:lang w:bidi="fa-IR"/>
        </w:rPr>
        <w:t xml:space="preserve">: </w:t>
      </w:r>
    </w:p>
    <w:p w:rsidR="000735B5" w:rsidRPr="0020353C" w:rsidRDefault="003D28B0" w:rsidP="00BE74CE">
      <w:pPr>
        <w:pStyle w:val="ListParagraph"/>
        <w:bidi/>
        <w:spacing w:after="0" w:line="240" w:lineRule="auto"/>
        <w:ind w:left="0"/>
        <w:jc w:val="both"/>
        <w:rPr>
          <w:rFonts w:cs="B Nazanin"/>
          <w:sz w:val="26"/>
          <w:szCs w:val="26"/>
          <w:lang w:bidi="fa-IR"/>
        </w:rPr>
      </w:pPr>
      <w:r w:rsidRPr="0020353C">
        <w:rPr>
          <w:rFonts w:cs="B Nazanin" w:hint="cs"/>
          <w:sz w:val="26"/>
          <w:szCs w:val="26"/>
          <w:rtl/>
          <w:lang w:bidi="fa-IR"/>
        </w:rPr>
        <w:t xml:space="preserve">موضوع قرارداد عبارت است از </w:t>
      </w:r>
      <w:r w:rsidR="00BE74CE" w:rsidRPr="0020353C">
        <w:rPr>
          <w:rFonts w:cs="B Nazanin" w:hint="cs"/>
          <w:sz w:val="26"/>
          <w:szCs w:val="26"/>
          <w:rtl/>
          <w:lang w:bidi="fa-IR"/>
        </w:rPr>
        <w:t>حمايت</w:t>
      </w:r>
      <w:r w:rsidRPr="0020353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E74CE" w:rsidRPr="0020353C">
        <w:rPr>
          <w:rFonts w:cs="B Nazanin" w:hint="cs"/>
          <w:sz w:val="26"/>
          <w:szCs w:val="26"/>
          <w:rtl/>
          <w:lang w:bidi="fa-IR"/>
        </w:rPr>
        <w:t>پايان نامه كارشناسي ارشد /رساله دكتري</w:t>
      </w:r>
      <w:r w:rsidRPr="0020353C">
        <w:rPr>
          <w:rFonts w:cs="B Nazanin" w:hint="cs"/>
          <w:sz w:val="26"/>
          <w:szCs w:val="26"/>
          <w:rtl/>
          <w:lang w:bidi="fa-IR"/>
        </w:rPr>
        <w:t xml:space="preserve"> با عنوان«</w:t>
      </w:r>
      <w:r w:rsidR="00167D43" w:rsidRPr="0020353C">
        <w:rPr>
          <w:rFonts w:cs="B Nazanin" w:hint="cs"/>
          <w:sz w:val="26"/>
          <w:szCs w:val="26"/>
          <w:rtl/>
          <w:lang w:bidi="fa-IR"/>
        </w:rPr>
        <w:t>...........</w:t>
      </w:r>
      <w:r w:rsidR="00BF129F" w:rsidRPr="0020353C">
        <w:rPr>
          <w:rFonts w:cs="B Nazanin" w:hint="cs"/>
          <w:sz w:val="26"/>
          <w:szCs w:val="26"/>
          <w:rtl/>
          <w:lang w:bidi="fa-IR"/>
        </w:rPr>
        <w:t>....................</w:t>
      </w:r>
      <w:r w:rsidR="00167D43" w:rsidRPr="0020353C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Pr="0020353C">
        <w:rPr>
          <w:rFonts w:cs="B Nazanin" w:hint="cs"/>
          <w:sz w:val="26"/>
          <w:szCs w:val="26"/>
          <w:rtl/>
          <w:lang w:bidi="fa-IR"/>
        </w:rPr>
        <w:t xml:space="preserve">» </w:t>
      </w:r>
      <w:r w:rsidRPr="0020353C">
        <w:rPr>
          <w:rFonts w:cs="B Nazanin" w:hint="cs"/>
          <w:sz w:val="26"/>
          <w:szCs w:val="26"/>
          <w:highlight w:val="yellow"/>
          <w:rtl/>
          <w:lang w:bidi="fa-IR"/>
        </w:rPr>
        <w:t>که</w:t>
      </w:r>
      <w:r w:rsidRPr="0020353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0353C">
        <w:rPr>
          <w:rFonts w:cs="B Nazanin" w:hint="cs"/>
          <w:sz w:val="26"/>
          <w:szCs w:val="26"/>
          <w:highlight w:val="yellow"/>
          <w:rtl/>
          <w:lang w:bidi="fa-IR"/>
        </w:rPr>
        <w:t>در جلس</w:t>
      </w:r>
      <w:r w:rsidR="000830D2" w:rsidRPr="0020353C">
        <w:rPr>
          <w:rFonts w:cs="B Nazanin" w:hint="cs"/>
          <w:sz w:val="26"/>
          <w:szCs w:val="26"/>
          <w:highlight w:val="yellow"/>
          <w:rtl/>
          <w:lang w:bidi="fa-IR"/>
        </w:rPr>
        <w:t>ه شماره ...</w:t>
      </w:r>
      <w:r w:rsidR="00C07965" w:rsidRPr="0020353C">
        <w:rPr>
          <w:rFonts w:cs="B Nazanin" w:hint="cs"/>
          <w:sz w:val="26"/>
          <w:szCs w:val="26"/>
          <w:highlight w:val="yellow"/>
          <w:rtl/>
          <w:lang w:bidi="fa-IR"/>
        </w:rPr>
        <w:t>....</w:t>
      </w:r>
      <w:r w:rsidR="000830D2" w:rsidRPr="0020353C">
        <w:rPr>
          <w:rFonts w:cs="B Nazanin" w:hint="cs"/>
          <w:sz w:val="26"/>
          <w:szCs w:val="26"/>
          <w:highlight w:val="yellow"/>
          <w:rtl/>
          <w:lang w:bidi="fa-IR"/>
        </w:rPr>
        <w:t>.. مورخ .....</w:t>
      </w:r>
      <w:r w:rsidR="00C07965" w:rsidRPr="0020353C">
        <w:rPr>
          <w:rFonts w:cs="B Nazanin" w:hint="cs"/>
          <w:sz w:val="26"/>
          <w:szCs w:val="26"/>
          <w:highlight w:val="yellow"/>
          <w:rtl/>
          <w:lang w:bidi="fa-IR"/>
        </w:rPr>
        <w:t>....</w:t>
      </w:r>
      <w:r w:rsidR="000830D2" w:rsidRPr="0020353C">
        <w:rPr>
          <w:rFonts w:cs="B Nazanin" w:hint="cs"/>
          <w:sz w:val="26"/>
          <w:szCs w:val="26"/>
          <w:highlight w:val="yellow"/>
          <w:rtl/>
          <w:lang w:bidi="fa-IR"/>
        </w:rPr>
        <w:t>.. تحصیلات تکمیلی دانشگاه به تصویب رسیده است.</w:t>
      </w:r>
    </w:p>
    <w:p w:rsidR="00E068B2" w:rsidRPr="00C07965" w:rsidRDefault="00E068B2" w:rsidP="00D007CA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مدت قرارداد</w:t>
      </w:r>
      <w:r w:rsidR="000735B5" w:rsidRPr="00C07965">
        <w:rPr>
          <w:rFonts w:cs="B Nazanin" w:hint="cs"/>
          <w:sz w:val="26"/>
          <w:szCs w:val="26"/>
          <w:rtl/>
          <w:lang w:bidi="fa-IR"/>
        </w:rPr>
        <w:t>:</w:t>
      </w:r>
      <w:r w:rsidR="00D007CA" w:rsidRPr="00C07965">
        <w:rPr>
          <w:rFonts w:cs="B Nazanin" w:hint="cs"/>
          <w:sz w:val="26"/>
          <w:szCs w:val="26"/>
          <w:rtl/>
          <w:lang w:bidi="fa-IR"/>
        </w:rPr>
        <w:t xml:space="preserve"> مدت</w:t>
      </w:r>
      <w:r w:rsidR="000735B5" w:rsidRPr="00C0796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قرارداد </w:t>
      </w:r>
      <w:r w:rsidR="000735B5" w:rsidRPr="00C07965">
        <w:rPr>
          <w:rFonts w:cs="B Nazanin" w:hint="cs"/>
          <w:sz w:val="26"/>
          <w:szCs w:val="26"/>
          <w:rtl/>
          <w:lang w:bidi="fa-IR"/>
        </w:rPr>
        <w:t>از تاریخ ابلاغ رسمی کارفرما به</w:t>
      </w:r>
      <w:r w:rsidR="00D007CA" w:rsidRPr="00C07965">
        <w:rPr>
          <w:rFonts w:cs="B Nazanin" w:hint="cs"/>
          <w:sz w:val="26"/>
          <w:szCs w:val="26"/>
          <w:rtl/>
          <w:lang w:bidi="fa-IR"/>
        </w:rPr>
        <w:t xml:space="preserve"> مدت </w:t>
      </w:r>
      <w:r w:rsidRPr="00C07965">
        <w:rPr>
          <w:rFonts w:cs="B Nazanin" w:hint="cs"/>
          <w:sz w:val="26"/>
          <w:szCs w:val="26"/>
          <w:rtl/>
          <w:lang w:bidi="fa-IR"/>
        </w:rPr>
        <w:t>..</w:t>
      </w:r>
      <w:r w:rsidR="00865D3E" w:rsidRPr="00C07965">
        <w:rPr>
          <w:rFonts w:cs="B Nazanin" w:hint="cs"/>
          <w:sz w:val="26"/>
          <w:szCs w:val="26"/>
          <w:rtl/>
          <w:lang w:bidi="fa-IR"/>
        </w:rPr>
        <w:t>......</w:t>
      </w:r>
      <w:r w:rsidRPr="00C07965">
        <w:rPr>
          <w:rFonts w:cs="B Nazanin" w:hint="cs"/>
          <w:sz w:val="26"/>
          <w:szCs w:val="26"/>
          <w:rtl/>
          <w:lang w:bidi="fa-IR"/>
        </w:rPr>
        <w:t>. ماه می باشد.</w:t>
      </w:r>
    </w:p>
    <w:p w:rsidR="00E068B2" w:rsidRPr="00C07965" w:rsidRDefault="00E068B2" w:rsidP="00DA1863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>تبصره: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در صورت وقوع مواردی که موجب افزایش مدت قرارداد می شود موضوع توسط کارفرما مورد بررسی و رسیدگی قرار گرفته و در صورت تأیید تغییرات، تغییر مدت قرارداد به پژوهشگر ابلاغ خواهد شد.</w:t>
      </w:r>
    </w:p>
    <w:p w:rsidR="00C433A2" w:rsidRPr="0020353C" w:rsidRDefault="00BF129F" w:rsidP="00BF129F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آقای/ خانم دکتر</w:t>
      </w:r>
      <w:r w:rsidR="00C433A2" w:rsidRPr="00C07965">
        <w:rPr>
          <w:rFonts w:cs="B Nazanin" w:hint="cs"/>
          <w:sz w:val="26"/>
          <w:szCs w:val="26"/>
          <w:rtl/>
          <w:lang w:bidi="fa-IR"/>
        </w:rPr>
        <w:t xml:space="preserve">............... به عنوان استاد راهنمای اول و آقای/ خانم ................. به </w:t>
      </w:r>
      <w:r w:rsidR="00C433A2" w:rsidRPr="0020353C">
        <w:rPr>
          <w:rFonts w:cs="B Nazanin" w:hint="cs"/>
          <w:sz w:val="26"/>
          <w:szCs w:val="26"/>
          <w:rtl/>
          <w:lang w:bidi="fa-IR"/>
        </w:rPr>
        <w:t xml:space="preserve">عنوان دانشجوی ............. (ذکر رشته تحصیلی) </w:t>
      </w:r>
      <w:r w:rsidR="0020353C">
        <w:rPr>
          <w:rFonts w:cs="B Nazanin" w:hint="cs"/>
          <w:sz w:val="26"/>
          <w:szCs w:val="26"/>
          <w:rtl/>
          <w:lang w:bidi="fa-IR"/>
        </w:rPr>
        <w:t xml:space="preserve">......         </w:t>
      </w:r>
      <w:r w:rsidR="00C433A2" w:rsidRPr="0020353C">
        <w:rPr>
          <w:rFonts w:cs="B Nazanin" w:hint="cs"/>
          <w:sz w:val="26"/>
          <w:szCs w:val="26"/>
          <w:rtl/>
          <w:lang w:bidi="fa-IR"/>
        </w:rPr>
        <w:t>مقطع دکتری/کارشناسی ارشد پایان نامه مذکور می باشند.</w:t>
      </w:r>
    </w:p>
    <w:p w:rsidR="00C433A2" w:rsidRPr="00C07965" w:rsidRDefault="00C433A2" w:rsidP="00DA1863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حق الزحمه</w:t>
      </w:r>
      <w:r w:rsidRPr="00C07965">
        <w:rPr>
          <w:rFonts w:cs="B Nazanin"/>
          <w:sz w:val="26"/>
          <w:szCs w:val="26"/>
          <w:cs/>
          <w:lang w:bidi="fa-IR"/>
        </w:rPr>
        <w:t>‎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ی قرارداد حاضر جهت انجام شرح خدمات موضوع ماده یک مبلغ ........................... ریال معادل حروفی ............................ ریال است. مبلغ حق الزحمه </w:t>
      </w:r>
      <w:r w:rsidR="00DA1863" w:rsidRPr="00C07965">
        <w:rPr>
          <w:rFonts w:cs="B Nazanin" w:hint="cs"/>
          <w:sz w:val="26"/>
          <w:szCs w:val="26"/>
          <w:rtl/>
          <w:lang w:bidi="fa-IR"/>
        </w:rPr>
        <w:t>طی دو مرحله بشرح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پرداخت می</w:t>
      </w:r>
      <w:r w:rsidRPr="00C07965">
        <w:rPr>
          <w:rFonts w:cs="B Nazanin"/>
          <w:sz w:val="26"/>
          <w:szCs w:val="26"/>
          <w:cs/>
          <w:lang w:bidi="fa-IR"/>
        </w:rPr>
        <w:t>‎</w:t>
      </w:r>
      <w:r w:rsidRPr="00C07965">
        <w:rPr>
          <w:rFonts w:cs="B Nazanin" w:hint="cs"/>
          <w:sz w:val="26"/>
          <w:szCs w:val="26"/>
          <w:rtl/>
          <w:lang w:bidi="fa-IR"/>
        </w:rPr>
        <w:t>گردد.</w:t>
      </w:r>
    </w:p>
    <w:p w:rsidR="00C433A2" w:rsidRPr="00C07965" w:rsidRDefault="00C433A2" w:rsidP="00C433A2">
      <w:pPr>
        <w:pStyle w:val="ListParagraph"/>
        <w:numPr>
          <w:ilvl w:val="0"/>
          <w:numId w:val="5"/>
        </w:numPr>
        <w:bidi/>
        <w:spacing w:after="0" w:line="240" w:lineRule="auto"/>
        <w:ind w:left="708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مراحل پرداخت:</w:t>
      </w:r>
    </w:p>
    <w:p w:rsidR="00C433A2" w:rsidRPr="00C07965" w:rsidRDefault="00DA1863" w:rsidP="00DA1863">
      <w:pPr>
        <w:pStyle w:val="ListParagraph"/>
        <w:numPr>
          <w:ilvl w:val="2"/>
          <w:numId w:val="4"/>
        </w:numPr>
        <w:bidi/>
        <w:spacing w:after="0" w:line="240" w:lineRule="auto"/>
        <w:ind w:left="1417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50</w:t>
      </w:r>
      <w:r w:rsidR="00C433A2" w:rsidRPr="00C07965">
        <w:rPr>
          <w:rFonts w:cs="B Nazanin" w:hint="cs"/>
          <w:sz w:val="26"/>
          <w:szCs w:val="26"/>
          <w:rtl/>
          <w:lang w:bidi="fa-IR"/>
        </w:rPr>
        <w:t xml:space="preserve"> درصد بعد از عقد قرارداد </w:t>
      </w:r>
      <w:r w:rsidRPr="00C07965">
        <w:rPr>
          <w:rFonts w:cs="B Nazanin" w:hint="cs"/>
          <w:sz w:val="26"/>
          <w:szCs w:val="26"/>
          <w:rtl/>
          <w:lang w:bidi="fa-IR"/>
        </w:rPr>
        <w:t>و تصویب پروپوزال در دانشگاه به ع</w:t>
      </w:r>
      <w:r w:rsidR="00C433A2" w:rsidRPr="00C07965">
        <w:rPr>
          <w:rFonts w:cs="B Nazanin" w:hint="cs"/>
          <w:sz w:val="26"/>
          <w:szCs w:val="26"/>
          <w:rtl/>
          <w:lang w:bidi="fa-IR"/>
        </w:rPr>
        <w:t>نوان پیش پرداخت</w:t>
      </w:r>
    </w:p>
    <w:p w:rsidR="00C433A2" w:rsidRPr="00C07965" w:rsidRDefault="00DA1863" w:rsidP="00DA1863">
      <w:pPr>
        <w:pStyle w:val="ListParagraph"/>
        <w:numPr>
          <w:ilvl w:val="2"/>
          <w:numId w:val="4"/>
        </w:numPr>
        <w:bidi/>
        <w:spacing w:after="0" w:line="240" w:lineRule="auto"/>
        <w:ind w:left="1417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50</w:t>
      </w:r>
      <w:r w:rsidR="00C433A2" w:rsidRPr="00C07965">
        <w:rPr>
          <w:rFonts w:cs="B Nazanin" w:hint="cs"/>
          <w:sz w:val="26"/>
          <w:szCs w:val="26"/>
          <w:rtl/>
          <w:lang w:bidi="fa-IR"/>
        </w:rPr>
        <w:t xml:space="preserve"> درصد بعد از 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دفاع پایاننامه و ارائه مستندات دفاع </w:t>
      </w:r>
    </w:p>
    <w:p w:rsidR="00C433A2" w:rsidRPr="00C07965" w:rsidRDefault="00C433A2" w:rsidP="00C433A2">
      <w:pPr>
        <w:pStyle w:val="ListParagraph"/>
        <w:numPr>
          <w:ilvl w:val="0"/>
          <w:numId w:val="5"/>
        </w:numPr>
        <w:bidi/>
        <w:spacing w:after="0" w:line="240" w:lineRule="auto"/>
        <w:ind w:left="708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کلیه وجوه ریالی از بابت قرارداد حاضر به شماره حساب شبای </w:t>
      </w:r>
      <w:r w:rsidRPr="00C07965">
        <w:rPr>
          <w:rFonts w:cs="B Nazanin" w:hint="cs"/>
          <w:sz w:val="26"/>
          <w:szCs w:val="26"/>
          <w:rtl/>
        </w:rPr>
        <w:t>830100004001112203020254</w:t>
      </w:r>
      <w:r w:rsidRPr="00C07965">
        <w:rPr>
          <w:rFonts w:ascii="Cambria" w:hAnsi="Cambria" w:cs="Cambria" w:hint="cs"/>
          <w:sz w:val="26"/>
          <w:szCs w:val="26"/>
          <w:rtl/>
        </w:rPr>
        <w:t> </w:t>
      </w:r>
      <w:r w:rsidRPr="00C07965">
        <w:rPr>
          <w:rFonts w:ascii="Cambria" w:hAnsi="Cambria" w:cs="B Nazanin" w:hint="cs"/>
          <w:sz w:val="26"/>
          <w:szCs w:val="26"/>
          <w:rtl/>
        </w:rPr>
        <w:t>به نام دانشگاه هنر اسلامی تبریز به شماره شناسه</w:t>
      </w:r>
      <w:r w:rsidRPr="00C07965">
        <w:rPr>
          <w:rFonts w:ascii="Cambria" w:hAnsi="Cambria" w:cs="Cambria" w:hint="cs"/>
          <w:sz w:val="26"/>
          <w:szCs w:val="26"/>
          <w:rtl/>
        </w:rPr>
        <w:t> </w:t>
      </w:r>
      <w:r w:rsidRPr="00C07965">
        <w:rPr>
          <w:rFonts w:cs="B Nazanin" w:hint="cs"/>
          <w:sz w:val="26"/>
          <w:szCs w:val="26"/>
          <w:rtl/>
          <w:lang w:bidi="fa-IR"/>
        </w:rPr>
        <w:t>300112254122900111401073333001 نزد بانک مرکزی واریز می شود.</w:t>
      </w:r>
    </w:p>
    <w:p w:rsidR="00DA1863" w:rsidRPr="00C07965" w:rsidRDefault="00DA1863" w:rsidP="005F35F5">
      <w:pPr>
        <w:pStyle w:val="ListParagraph"/>
        <w:bidi/>
        <w:spacing w:after="0" w:line="240" w:lineRule="auto"/>
        <w:ind w:left="1080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تبصره1: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مسئولیت اجرای پروژه، ارسال گزارشات و هدایت دانشجو بر عهده استاد راهنمای اول می باشد. لذا نحوه هزینه کرد مبالغ واریزی نیز بر اساس نظر استاد راهنما به عنوان مسئول اجرای پروژه می باشد.</w:t>
      </w:r>
    </w:p>
    <w:p w:rsidR="00DA1863" w:rsidRPr="00C07965" w:rsidRDefault="00DA1863" w:rsidP="00DA1863">
      <w:pPr>
        <w:pStyle w:val="ListParagraph"/>
        <w:bidi/>
        <w:spacing w:after="0" w:line="240" w:lineRule="auto"/>
        <w:ind w:left="1080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تبصره2: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سهم استاد راهنمای اول و دانشجو در پرداخت ها 40 به 60 می باشد.</w:t>
      </w:r>
    </w:p>
    <w:p w:rsidR="005F35F5" w:rsidRPr="00C07965" w:rsidRDefault="005F35F5" w:rsidP="007B0CC7">
      <w:pPr>
        <w:pStyle w:val="ListParagraph"/>
        <w:numPr>
          <w:ilvl w:val="0"/>
          <w:numId w:val="1"/>
        </w:numPr>
        <w:tabs>
          <w:tab w:val="left" w:pos="615"/>
        </w:tabs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تعهدات طرفین:</w:t>
      </w:r>
    </w:p>
    <w:p w:rsidR="007C48EB" w:rsidRPr="00C07965" w:rsidRDefault="005F35F5" w:rsidP="007C48EB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استاد راهنمای پروژه، می بایست حداقل یک هفته قبل از برگزاری جلسه دفاعیه پایان نامه، زمان و مکان برگزاری جلسه دفاعیه را جهت حضور نماینده یا نمایندگان کارفرما </w:t>
      </w:r>
      <w:r w:rsidR="007C48EB" w:rsidRPr="00C07965">
        <w:rPr>
          <w:rFonts w:cs="B Nazanin" w:hint="cs"/>
          <w:sz w:val="26"/>
          <w:szCs w:val="26"/>
          <w:rtl/>
          <w:lang w:bidi="fa-IR"/>
        </w:rPr>
        <w:t xml:space="preserve">طی نامه کتبی </w:t>
      </w:r>
      <w:r w:rsidRPr="00C07965">
        <w:rPr>
          <w:rFonts w:cs="B Nazanin" w:hint="cs"/>
          <w:sz w:val="26"/>
          <w:szCs w:val="26"/>
          <w:rtl/>
          <w:lang w:bidi="fa-IR"/>
        </w:rPr>
        <w:t>به اطلاع کارفرما برساند.</w:t>
      </w:r>
    </w:p>
    <w:p w:rsidR="007C48EB" w:rsidRPr="00C07965" w:rsidRDefault="005F35F5" w:rsidP="007C48EB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استاد راهنما بعد از دفاع باید یک نسخه از پایان نامه را به همراه یک عدد لوح فشرده حاوی فایل الکترونیکی پایان نامه به کارفرما تحویل دهد.</w:t>
      </w:r>
    </w:p>
    <w:p w:rsidR="007C48EB" w:rsidRPr="00C07965" w:rsidRDefault="00B030D8" w:rsidP="006B6A6E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استاد راهنما عنوان سازمانی</w:t>
      </w:r>
      <w:r w:rsidR="005F35F5" w:rsidRPr="00C07965">
        <w:rPr>
          <w:rFonts w:cs="B Nazanin" w:hint="cs"/>
          <w:sz w:val="26"/>
          <w:szCs w:val="26"/>
          <w:rtl/>
          <w:lang w:bidi="fa-IR"/>
        </w:rPr>
        <w:t xml:space="preserve"> کارفرما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و آرم کارفرما</w:t>
      </w:r>
      <w:r w:rsidR="005F35F5" w:rsidRPr="00C07965">
        <w:rPr>
          <w:rFonts w:cs="B Nazanin" w:hint="cs"/>
          <w:sz w:val="26"/>
          <w:szCs w:val="26"/>
          <w:rtl/>
          <w:lang w:bidi="fa-IR"/>
        </w:rPr>
        <w:t xml:space="preserve"> را 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همراه با درج نام و آرم دانشگاه در روجلد پایان نامه و در محل مناسب </w:t>
      </w:r>
      <w:r w:rsidR="005F35F5" w:rsidRPr="00C07965">
        <w:rPr>
          <w:rFonts w:cs="B Nazanin" w:hint="cs"/>
          <w:sz w:val="26"/>
          <w:szCs w:val="26"/>
          <w:rtl/>
          <w:lang w:bidi="fa-IR"/>
        </w:rPr>
        <w:t>مورد توافق طرفین درج می نماید.</w:t>
      </w:r>
      <w:r w:rsidR="006B6A6E" w:rsidRPr="00C07965">
        <w:rPr>
          <w:rFonts w:cs="B Nazanin" w:hint="cs"/>
          <w:sz w:val="26"/>
          <w:szCs w:val="26"/>
          <w:rtl/>
          <w:lang w:bidi="fa-IR"/>
        </w:rPr>
        <w:t xml:space="preserve"> همچنین در مقالات مستخرج احتمالی از پایان نامه نوشتن جمله حمایت مالی کارفرما الزامی می باشد.</w:t>
      </w:r>
    </w:p>
    <w:p w:rsidR="007C48EB" w:rsidRPr="00C07965" w:rsidRDefault="005F35F5" w:rsidP="007C48EB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lastRenderedPageBreak/>
        <w:t>کارفرما مجاز است از نتایج حاصل از پایان نامه در جهت حل و فصل مسائل و مشکلات خود استفاده نماید.</w:t>
      </w:r>
    </w:p>
    <w:p w:rsidR="007C48EB" w:rsidRPr="00C07965" w:rsidRDefault="005F35F5" w:rsidP="007C48EB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در صورت نیاز و توافق طرفین، کارفرما تا حد امکان و</w:t>
      </w:r>
      <w:r w:rsidR="007C48EB" w:rsidRPr="00C07965">
        <w:rPr>
          <w:rFonts w:cs="B Nazanin" w:hint="cs"/>
          <w:sz w:val="26"/>
          <w:szCs w:val="26"/>
          <w:rtl/>
          <w:lang w:bidi="fa-IR"/>
        </w:rPr>
        <w:t xml:space="preserve"> در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چهارچوب ضوابط و مقررات، همکاری لازم را در جهت پیشبرد پایان نامه به عمل خواهد آورد.</w:t>
      </w:r>
    </w:p>
    <w:p w:rsidR="005F35F5" w:rsidRPr="008A2B8A" w:rsidRDefault="005F35F5" w:rsidP="0032709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highlight w:val="yellow"/>
          <w:rtl/>
          <w:lang w:bidi="fa-IR"/>
        </w:rPr>
      </w:pP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در صورتی که انجام </w:t>
      </w:r>
      <w:r w:rsidR="008A2B8A">
        <w:rPr>
          <w:rFonts w:cs="B Nazanin" w:hint="cs"/>
          <w:sz w:val="26"/>
          <w:szCs w:val="26"/>
          <w:highlight w:val="yellow"/>
          <w:rtl/>
          <w:lang w:bidi="fa-IR"/>
        </w:rPr>
        <w:t>تعهد</w:t>
      </w: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 </w:t>
      </w:r>
      <w:r w:rsidR="008A2B8A"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با </w:t>
      </w:r>
      <w:r w:rsid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دانشجوي معرفي شده به هر علتي با </w:t>
      </w:r>
      <w:r w:rsidR="008A2B8A" w:rsidRPr="008A2B8A">
        <w:rPr>
          <w:rFonts w:cs="B Nazanin" w:hint="cs"/>
          <w:sz w:val="26"/>
          <w:szCs w:val="26"/>
          <w:highlight w:val="yellow"/>
          <w:rtl/>
          <w:lang w:bidi="fa-IR"/>
        </w:rPr>
        <w:t>مشكلي مواجه شود</w:t>
      </w:r>
      <w:r w:rsid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، </w:t>
      </w: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مراتب توسط </w:t>
      </w:r>
      <w:r w:rsidR="007C48EB"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استاد راهنما </w:t>
      </w: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>به</w:t>
      </w:r>
      <w:r w:rsidR="00707424">
        <w:rPr>
          <w:rFonts w:cs="B Nazanin" w:hint="cs"/>
          <w:sz w:val="26"/>
          <w:szCs w:val="26"/>
          <w:highlight w:val="yellow"/>
          <w:rtl/>
          <w:lang w:bidi="fa-IR"/>
        </w:rPr>
        <w:t xml:space="preserve"> صورت كتبي به</w:t>
      </w: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 کارفرما اعلام می گردد و </w:t>
      </w:r>
      <w:r w:rsidR="00707424">
        <w:rPr>
          <w:rFonts w:cs="B Nazanin" w:hint="cs"/>
          <w:sz w:val="26"/>
          <w:szCs w:val="26"/>
          <w:highlight w:val="yellow"/>
          <w:rtl/>
          <w:lang w:bidi="fa-IR"/>
        </w:rPr>
        <w:t xml:space="preserve">استاد راهنما مجري طرح مسئوليت انجام تعهد را به نحو مورد تاييد شوراي پژوهشي و فناوري </w:t>
      </w:r>
      <w:r w:rsidR="0032709A">
        <w:rPr>
          <w:rFonts w:cs="B Nazanin" w:hint="cs"/>
          <w:sz w:val="26"/>
          <w:szCs w:val="26"/>
          <w:highlight w:val="yellow"/>
          <w:rtl/>
          <w:lang w:bidi="fa-IR"/>
        </w:rPr>
        <w:t>دانشگاه</w:t>
      </w:r>
      <w:r w:rsidR="00707424">
        <w:rPr>
          <w:rFonts w:cs="B Nazanin" w:hint="cs"/>
          <w:sz w:val="26"/>
          <w:szCs w:val="26"/>
          <w:highlight w:val="yellow"/>
          <w:rtl/>
          <w:lang w:bidi="fa-IR"/>
        </w:rPr>
        <w:t xml:space="preserve"> عهده دار خواهد بود. </w:t>
      </w:r>
    </w:p>
    <w:p w:rsidR="00B01859" w:rsidRPr="00C07965" w:rsidRDefault="00B01859" w:rsidP="007B0CC7">
      <w:pPr>
        <w:pStyle w:val="ListParagraph"/>
        <w:numPr>
          <w:ilvl w:val="0"/>
          <w:numId w:val="1"/>
        </w:numPr>
        <w:tabs>
          <w:tab w:val="left" w:pos="615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کسورات قانونی: کل مبلغ قرارداد به شماره حساب اعلام شده در</w:t>
      </w:r>
      <w:r w:rsidR="0032709A">
        <w:rPr>
          <w:rFonts w:cs="B Nazanin" w:hint="cs"/>
          <w:sz w:val="26"/>
          <w:szCs w:val="26"/>
          <w:rtl/>
          <w:lang w:bidi="fa-IR"/>
        </w:rPr>
        <w:t xml:space="preserve"> ماده چهار این قرارداد واریز می </w:t>
      </w:r>
      <w:r w:rsidRPr="00C07965">
        <w:rPr>
          <w:rFonts w:cs="B Nazanin" w:hint="cs"/>
          <w:sz w:val="26"/>
          <w:szCs w:val="26"/>
          <w:rtl/>
          <w:lang w:bidi="fa-IR"/>
        </w:rPr>
        <w:t>گردد و کارفرما هیچ تعهدی در قبال کسورات قانونی این قرارداد نخواهد داشت.</w:t>
      </w:r>
    </w:p>
    <w:p w:rsidR="00B01859" w:rsidRPr="00C07965" w:rsidRDefault="00B01859" w:rsidP="007B0CC7">
      <w:pPr>
        <w:pStyle w:val="ListParagraph"/>
        <w:numPr>
          <w:ilvl w:val="0"/>
          <w:numId w:val="1"/>
        </w:numPr>
        <w:tabs>
          <w:tab w:val="left" w:pos="615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حل اختلافات: کلیه اختلافاتی که ممکن است در اجرای این قرارداد بین طرفین رخ دهد در هیأتی سه نفره متشکل از نماینده کارفرما و استادراهنما و یک نفر نماینده ذی صلاح معرفی شده از دانشگاه هنر اسلامی تبریز مطرح و رأی صادره لازم الاجرا خواهد بود.</w:t>
      </w:r>
    </w:p>
    <w:p w:rsidR="00B01859" w:rsidRPr="00C07965" w:rsidRDefault="007B0CC7" w:rsidP="00B01859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1859" w:rsidRPr="00C07965">
        <w:rPr>
          <w:rFonts w:cs="B Nazanin" w:hint="cs"/>
          <w:sz w:val="26"/>
          <w:szCs w:val="26"/>
          <w:rtl/>
          <w:lang w:bidi="fa-IR"/>
        </w:rPr>
        <w:t>نشانی طرفین قرارداد:</w:t>
      </w:r>
    </w:p>
    <w:p w:rsidR="00B01859" w:rsidRPr="00C07965" w:rsidRDefault="00B01859" w:rsidP="007B0CC7">
      <w:pPr>
        <w:bidi/>
        <w:spacing w:after="0" w:line="240" w:lineRule="auto"/>
        <w:ind w:left="1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 xml:space="preserve">نشانی کارفرما: </w:t>
      </w:r>
    </w:p>
    <w:p w:rsidR="00B01859" w:rsidRPr="00C07965" w:rsidRDefault="00B01859" w:rsidP="007B0CC7">
      <w:pPr>
        <w:bidi/>
        <w:spacing w:after="0" w:line="240" w:lineRule="auto"/>
        <w:ind w:left="190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 xml:space="preserve">نشانی </w:t>
      </w:r>
      <w:r w:rsidR="007B0CC7" w:rsidRPr="00C07965">
        <w:rPr>
          <w:rFonts w:cs="B Nazanin" w:hint="cs"/>
          <w:b/>
          <w:bCs/>
          <w:sz w:val="26"/>
          <w:szCs w:val="26"/>
          <w:rtl/>
          <w:lang w:bidi="fa-IR"/>
        </w:rPr>
        <w:t>مجری</w:t>
      </w: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07965">
        <w:rPr>
          <w:rFonts w:cs="B Nazanin"/>
          <w:sz w:val="26"/>
          <w:szCs w:val="26"/>
          <w:rtl/>
        </w:rPr>
        <w:t>تبریز - خیابان آزادی - میدان حکیم نظامی - دانشگاه هنر اسلامی تبریز</w:t>
      </w:r>
    </w:p>
    <w:p w:rsidR="00B01859" w:rsidRPr="00C07965" w:rsidRDefault="00B01859" w:rsidP="00B01859">
      <w:pPr>
        <w:pStyle w:val="ListParagraph"/>
        <w:tabs>
          <w:tab w:val="left" w:pos="571"/>
        </w:tabs>
        <w:bidi/>
        <w:spacing w:after="0" w:line="240" w:lineRule="auto"/>
        <w:ind w:left="0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هرگاه هر یک از طرفین قرارداد نشانی خود را در مدت قرارداد تغییر دهد بایستی مراتب را کتبا به طرف دیگر ابلاغ کند و تا وقتی که نشانی جدید به طرف دیگر ابلاغ نشده باشد کلیه نامه ها و اوراق و اظهارنامه های ارسالی ابلاغ شده تلقی خواهد شد.</w:t>
      </w:r>
    </w:p>
    <w:p w:rsidR="001563E1" w:rsidRDefault="001563E1" w:rsidP="007B0CC7">
      <w:pPr>
        <w:pStyle w:val="ListParagraph"/>
        <w:numPr>
          <w:ilvl w:val="0"/>
          <w:numId w:val="1"/>
        </w:numPr>
        <w:tabs>
          <w:tab w:val="left" w:pos="615"/>
        </w:tabs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نسخ قرارداد: این قرارداد شامل نه ماده و چهار تبصره در سه نسخه تنظیم و به امضای طرفین قرارداد رسیده و کلیه نسخ آن دارای اعتبار واحد است.</w:t>
      </w:r>
    </w:p>
    <w:p w:rsidR="008D4B4B" w:rsidRPr="00C07965" w:rsidRDefault="008D4B4B" w:rsidP="008D4B4B">
      <w:pPr>
        <w:pStyle w:val="ListParagraph"/>
        <w:tabs>
          <w:tab w:val="left" w:pos="615"/>
        </w:tabs>
        <w:bidi/>
        <w:spacing w:after="0" w:line="240" w:lineRule="auto"/>
        <w:ind w:left="0"/>
        <w:jc w:val="both"/>
        <w:rPr>
          <w:rFonts w:cs="B Nazanin"/>
          <w:sz w:val="26"/>
          <w:szCs w:val="26"/>
          <w:rtl/>
          <w:lang w:bidi="fa-IR"/>
        </w:rPr>
      </w:pPr>
    </w:p>
    <w:p w:rsidR="002505CB" w:rsidRPr="00C07965" w:rsidRDefault="002505CB" w:rsidP="00D007CA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8"/>
      </w:tblGrid>
      <w:tr w:rsidR="00167D43" w:rsidRPr="00C07965" w:rsidTr="008D4B4B">
        <w:tc>
          <w:tcPr>
            <w:tcW w:w="5264" w:type="dxa"/>
          </w:tcPr>
          <w:p w:rsidR="00CF40FC" w:rsidRPr="00C07965" w:rsidRDefault="00CF40FC" w:rsidP="00CF40F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کارفرما</w:t>
            </w:r>
          </w:p>
          <w:p w:rsidR="00CF40FC" w:rsidRPr="00C07965" w:rsidRDefault="00CF40FC" w:rsidP="00CF40FC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و نام خانوادگی</w:t>
            </w:r>
          </w:p>
          <w:p w:rsidR="00167D43" w:rsidRPr="00C07965" w:rsidRDefault="00CF40FC" w:rsidP="00CF40F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عنوان سازمان</w:t>
            </w:r>
          </w:p>
        </w:tc>
        <w:tc>
          <w:tcPr>
            <w:tcW w:w="5264" w:type="dxa"/>
          </w:tcPr>
          <w:p w:rsidR="00CF40FC" w:rsidRPr="00C07965" w:rsidRDefault="00CF40FC" w:rsidP="00CF40F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</w:t>
            </w:r>
          </w:p>
          <w:p w:rsidR="00CF40FC" w:rsidRPr="00C07965" w:rsidRDefault="00CF40FC" w:rsidP="005C1E3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5C1E3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حامد بیتی</w:t>
            </w:r>
            <w:bookmarkStart w:id="0" w:name="_GoBack"/>
            <w:bookmarkEnd w:id="0"/>
          </w:p>
          <w:p w:rsidR="00CF40FC" w:rsidRPr="00C07965" w:rsidRDefault="00CF40FC" w:rsidP="00CF40F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 توسعه پژوهش و کارآفرینی</w:t>
            </w:r>
          </w:p>
        </w:tc>
      </w:tr>
    </w:tbl>
    <w:p w:rsidR="00E3060B" w:rsidRDefault="00E068B2" w:rsidP="00057E77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  </w:t>
      </w:r>
    </w:p>
    <w:sectPr w:rsidR="00E3060B" w:rsidSect="002C4859">
      <w:headerReference w:type="default" r:id="rId7"/>
      <w:footerReference w:type="default" r:id="rId8"/>
      <w:pgSz w:w="12240" w:h="15840"/>
      <w:pgMar w:top="1701" w:right="1134" w:bottom="567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18" w:rsidRDefault="00F44718" w:rsidP="00D007CA">
      <w:pPr>
        <w:spacing w:after="0" w:line="240" w:lineRule="auto"/>
      </w:pPr>
      <w:r>
        <w:separator/>
      </w:r>
    </w:p>
  </w:endnote>
  <w:endnote w:type="continuationSeparator" w:id="0">
    <w:p w:rsidR="00F44718" w:rsidRDefault="00F44718" w:rsidP="00D0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26920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424" w:rsidRDefault="00712424" w:rsidP="00712424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E3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12424" w:rsidRDefault="00712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18" w:rsidRDefault="00F44718" w:rsidP="00D007CA">
      <w:pPr>
        <w:spacing w:after="0" w:line="240" w:lineRule="auto"/>
      </w:pPr>
      <w:r>
        <w:separator/>
      </w:r>
    </w:p>
  </w:footnote>
  <w:footnote w:type="continuationSeparator" w:id="0">
    <w:p w:rsidR="00F44718" w:rsidRDefault="00F44718" w:rsidP="00D0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CA" w:rsidRDefault="00712424" w:rsidP="00D007CA">
    <w:pPr>
      <w:pStyle w:val="Header"/>
    </w:pPr>
    <w:r>
      <w:rPr>
        <w:rFonts w:ascii="Times New Roman" w:eastAsia="Times New Roman" w:hAnsi="Times New Roman" w:cs="Zar"/>
        <w:noProof/>
        <w:sz w:val="20"/>
        <w:szCs w:val="28"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AB1C4" wp14:editId="0D02A19F">
              <wp:simplePos x="0" y="0"/>
              <wp:positionH relativeFrom="margin">
                <wp:align>right</wp:align>
              </wp:positionH>
              <wp:positionV relativeFrom="paragraph">
                <wp:posOffset>-245612</wp:posOffset>
              </wp:positionV>
              <wp:extent cx="1753437" cy="804545"/>
              <wp:effectExtent l="0" t="0" r="18415" b="14605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3437" cy="80454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7CA" w:rsidRDefault="00D007CA" w:rsidP="00D007C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 w:rsidRPr="00263B86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ضرورتاً در سربرگ رسمی</w:t>
                          </w:r>
                        </w:p>
                        <w:p w:rsidR="00D007CA" w:rsidRPr="00263B86" w:rsidRDefault="00D007CA" w:rsidP="00D007C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263B86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سازمان طرف قرارداد</w:t>
                          </w:r>
                        </w:p>
                        <w:p w:rsidR="00D007CA" w:rsidRPr="00263B86" w:rsidRDefault="00D007CA" w:rsidP="00D007C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 w:rsidRPr="00263B86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یا با درج لوگوی آن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B7AB1C4" id="Rounded Rectangle 1" o:spid="_x0000_s1026" style="position:absolute;margin-left:86.85pt;margin-top:-19.35pt;width:138.05pt;height:63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" fillcolor="white [3201]" strokecolor="#70ad47 [3209]" strokeweight="1pt">
              <v:stroke joinstyle="miter"/>
              <v:path arrowok="t"/>
              <v:textbox>
                <w:txbxContent>
                  <w:p w:rsidR="00D007CA" w:rsidRDefault="00D007CA" w:rsidP="00D007CA">
                    <w:pPr>
                      <w:spacing w:line="240" w:lineRule="auto"/>
                      <w:contextualSpacing/>
                      <w:jc w:val="center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 w:rsidRPr="00263B86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ضرورتاً در سربرگ رسمی</w:t>
                    </w:r>
                  </w:p>
                  <w:p w:rsidR="00D007CA" w:rsidRPr="00263B86" w:rsidRDefault="00D007CA" w:rsidP="00D007CA">
                    <w:pPr>
                      <w:spacing w:line="240" w:lineRule="auto"/>
                      <w:contextualSpacing/>
                      <w:jc w:val="center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263B86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سازمان طرف قرارداد</w:t>
                    </w:r>
                  </w:p>
                  <w:p w:rsidR="00D007CA" w:rsidRPr="00263B86" w:rsidRDefault="00D007CA" w:rsidP="00D007CA">
                    <w:pPr>
                      <w:spacing w:line="240" w:lineRule="auto"/>
                      <w:contextualSpacing/>
                      <w:jc w:val="center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 w:rsidRPr="00263B86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یا با درج لوگوی آن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D007CA" w:rsidRPr="00DE1B89">
      <w:rPr>
        <w:rFonts w:ascii="Times New Roman" w:eastAsia="Times New Roman" w:hAnsi="Times New Roman" w:cs="Zar"/>
        <w:noProof/>
        <w:sz w:val="20"/>
        <w:szCs w:val="28"/>
        <w:lang w:bidi="fa-IR"/>
      </w:rPr>
      <w:drawing>
        <wp:anchor distT="0" distB="0" distL="114300" distR="114300" simplePos="0" relativeHeight="251659264" behindDoc="1" locked="0" layoutInCell="1" allowOverlap="1" wp14:anchorId="671195BB" wp14:editId="28AA0F9C">
          <wp:simplePos x="0" y="0"/>
          <wp:positionH relativeFrom="margin">
            <wp:posOffset>-3552</wp:posOffset>
          </wp:positionH>
          <wp:positionV relativeFrom="paragraph">
            <wp:posOffset>-285506</wp:posOffset>
          </wp:positionV>
          <wp:extent cx="614045" cy="881380"/>
          <wp:effectExtent l="0" t="0" r="0" b="0"/>
          <wp:wrapNone/>
          <wp:docPr id="7" name="Picture 7" descr="Description: F:\Other\Other\ARM\Art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:\Other\Other\ARM\Art4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07CA" w:rsidRDefault="00D00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0ECC"/>
    <w:multiLevelType w:val="hybridMultilevel"/>
    <w:tmpl w:val="BC8265F2"/>
    <w:lvl w:ilvl="0" w:tplc="AF109D2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D2D8C"/>
    <w:multiLevelType w:val="hybridMultilevel"/>
    <w:tmpl w:val="D64CA598"/>
    <w:lvl w:ilvl="0" w:tplc="C882C5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D4FD8"/>
    <w:multiLevelType w:val="hybridMultilevel"/>
    <w:tmpl w:val="0A965E44"/>
    <w:lvl w:ilvl="0" w:tplc="E49E2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5E18"/>
    <w:multiLevelType w:val="hybridMultilevel"/>
    <w:tmpl w:val="9CE46E4E"/>
    <w:lvl w:ilvl="0" w:tplc="7EE8F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B74"/>
    <w:multiLevelType w:val="hybridMultilevel"/>
    <w:tmpl w:val="8A5A3658"/>
    <w:lvl w:ilvl="0" w:tplc="2C2ACE8C">
      <w:start w:val="1"/>
      <w:numFmt w:val="decimal"/>
      <w:lvlText w:val="ماده%1)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65D4FAD"/>
    <w:multiLevelType w:val="hybridMultilevel"/>
    <w:tmpl w:val="D88ABD88"/>
    <w:lvl w:ilvl="0" w:tplc="42A8A7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E7"/>
    <w:rsid w:val="00000488"/>
    <w:rsid w:val="00057E77"/>
    <w:rsid w:val="000606E7"/>
    <w:rsid w:val="000735B5"/>
    <w:rsid w:val="000830D2"/>
    <w:rsid w:val="000D7C43"/>
    <w:rsid w:val="001563E1"/>
    <w:rsid w:val="00167D43"/>
    <w:rsid w:val="0018227F"/>
    <w:rsid w:val="001A367C"/>
    <w:rsid w:val="001C59A8"/>
    <w:rsid w:val="001E5B12"/>
    <w:rsid w:val="0020353C"/>
    <w:rsid w:val="002505CB"/>
    <w:rsid w:val="00257F21"/>
    <w:rsid w:val="00280045"/>
    <w:rsid w:val="002C4859"/>
    <w:rsid w:val="0032709A"/>
    <w:rsid w:val="0035026D"/>
    <w:rsid w:val="00357D2B"/>
    <w:rsid w:val="003A14A9"/>
    <w:rsid w:val="003D28B0"/>
    <w:rsid w:val="004E6FAB"/>
    <w:rsid w:val="00515443"/>
    <w:rsid w:val="00515F4E"/>
    <w:rsid w:val="005C1E30"/>
    <w:rsid w:val="005C7364"/>
    <w:rsid w:val="005F30E4"/>
    <w:rsid w:val="005F35F5"/>
    <w:rsid w:val="00601CDD"/>
    <w:rsid w:val="006B0991"/>
    <w:rsid w:val="006B6A6E"/>
    <w:rsid w:val="006B7939"/>
    <w:rsid w:val="006C5B08"/>
    <w:rsid w:val="006D315F"/>
    <w:rsid w:val="00705007"/>
    <w:rsid w:val="00707424"/>
    <w:rsid w:val="00712424"/>
    <w:rsid w:val="00713920"/>
    <w:rsid w:val="00737484"/>
    <w:rsid w:val="007B0CC7"/>
    <w:rsid w:val="007C48EB"/>
    <w:rsid w:val="00822B3A"/>
    <w:rsid w:val="00865D3E"/>
    <w:rsid w:val="00874080"/>
    <w:rsid w:val="008918E3"/>
    <w:rsid w:val="008A2B8A"/>
    <w:rsid w:val="008D4B4B"/>
    <w:rsid w:val="00904237"/>
    <w:rsid w:val="009319AC"/>
    <w:rsid w:val="009A3222"/>
    <w:rsid w:val="009B12FE"/>
    <w:rsid w:val="00A32CA1"/>
    <w:rsid w:val="00A332D3"/>
    <w:rsid w:val="00A74A24"/>
    <w:rsid w:val="00A966D3"/>
    <w:rsid w:val="00AE62EA"/>
    <w:rsid w:val="00B01859"/>
    <w:rsid w:val="00B0213B"/>
    <w:rsid w:val="00B030D8"/>
    <w:rsid w:val="00BE74CE"/>
    <w:rsid w:val="00BF129F"/>
    <w:rsid w:val="00C07965"/>
    <w:rsid w:val="00C168AF"/>
    <w:rsid w:val="00C433A2"/>
    <w:rsid w:val="00C8171B"/>
    <w:rsid w:val="00C8246C"/>
    <w:rsid w:val="00CA7F5C"/>
    <w:rsid w:val="00CC4C90"/>
    <w:rsid w:val="00CF40FC"/>
    <w:rsid w:val="00D007CA"/>
    <w:rsid w:val="00D81E9E"/>
    <w:rsid w:val="00DA1863"/>
    <w:rsid w:val="00DC52C8"/>
    <w:rsid w:val="00E068B2"/>
    <w:rsid w:val="00E3060B"/>
    <w:rsid w:val="00E50BA8"/>
    <w:rsid w:val="00EF1B7C"/>
    <w:rsid w:val="00F44718"/>
    <w:rsid w:val="00F973C8"/>
    <w:rsid w:val="00FA18E7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2C127711-8E45-4172-A7F0-A9E3B8A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CA"/>
  </w:style>
  <w:style w:type="paragraph" w:styleId="Footer">
    <w:name w:val="footer"/>
    <w:basedOn w:val="Normal"/>
    <w:link w:val="FooterChar"/>
    <w:uiPriority w:val="99"/>
    <w:unhideWhenUsed/>
    <w:rsid w:val="00D0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CA"/>
  </w:style>
  <w:style w:type="table" w:styleId="TableGrid">
    <w:name w:val="Table Grid"/>
    <w:basedOn w:val="TableNormal"/>
    <w:uiPriority w:val="39"/>
    <w:rsid w:val="0016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2024-03-12T08:42:00Z</dcterms:created>
  <dcterms:modified xsi:type="dcterms:W3CDTF">2024-03-12T08:42:00Z</dcterms:modified>
</cp:coreProperties>
</file>